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1B2" w:rsidRPr="00C91998" w:rsidRDefault="00EA11B2" w:rsidP="00EA11B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A11B2" w:rsidRPr="00C91998" w:rsidRDefault="00EA11B2" w:rsidP="00EA11B2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B2" w:rsidRPr="00C91998" w:rsidRDefault="00EA11B2" w:rsidP="00EA11B2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14.12.2020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46 </w:t>
      </w:r>
      <w:r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EA11B2" w:rsidRPr="00E776F0" w:rsidRDefault="00EA11B2" w:rsidP="00EA1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B2" w:rsidRPr="00EA11B2" w:rsidRDefault="00EA11B2" w:rsidP="00EA11B2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EA11B2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«К</w:t>
      </w:r>
      <w:r w:rsidRPr="00EA11B2">
        <w:rPr>
          <w:rFonts w:ascii="Times New Roman" w:hAnsi="Times New Roman"/>
          <w:bCs/>
          <w:sz w:val="28"/>
          <w:szCs w:val="28"/>
        </w:rPr>
        <w:t>омплексно</w:t>
      </w:r>
      <w:r>
        <w:rPr>
          <w:rFonts w:ascii="Times New Roman" w:hAnsi="Times New Roman"/>
          <w:bCs/>
          <w:sz w:val="28"/>
          <w:szCs w:val="28"/>
        </w:rPr>
        <w:t>е развитие</w:t>
      </w:r>
      <w:r w:rsidRPr="00EA11B2">
        <w:rPr>
          <w:rFonts w:ascii="Times New Roman" w:hAnsi="Times New Roman"/>
          <w:sz w:val="28"/>
          <w:szCs w:val="28"/>
        </w:rPr>
        <w:t xml:space="preserve"> культуры и искусства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A11B2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EA11B2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EA11B2">
        <w:rPr>
          <w:rFonts w:ascii="Times New Roman" w:hAnsi="Times New Roman"/>
          <w:bCs/>
          <w:sz w:val="28"/>
          <w:szCs w:val="28"/>
        </w:rPr>
        <w:t xml:space="preserve"> Выкатной</w:t>
      </w:r>
      <w:r>
        <w:rPr>
          <w:rFonts w:ascii="Times New Roman" w:hAnsi="Times New Roman"/>
          <w:bCs/>
          <w:sz w:val="28"/>
          <w:szCs w:val="28"/>
        </w:rPr>
        <w:t xml:space="preserve"> на 2021-2023 годы»</w:t>
      </w:r>
    </w:p>
    <w:p w:rsidR="00EA11B2" w:rsidRDefault="00EA11B2" w:rsidP="00EA1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EA11B2" w:rsidRPr="00DF382F" w:rsidRDefault="00EA11B2" w:rsidP="00EA1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EA11B2" w:rsidRDefault="00EA11B2" w:rsidP="00EA1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87">
        <w:rPr>
          <w:rFonts w:ascii="Times New Roman" w:hAnsi="Times New Roman"/>
          <w:sz w:val="28"/>
          <w:szCs w:val="28"/>
        </w:rPr>
        <w:t>На основании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35C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35C87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35C8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</w:t>
      </w:r>
      <w:r w:rsidRPr="001576A5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а</w:t>
      </w:r>
      <w:r w:rsidRPr="0015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5E20CF">
        <w:rPr>
          <w:rFonts w:ascii="Times New Roman" w:hAnsi="Times New Roman"/>
          <w:sz w:val="28"/>
          <w:szCs w:val="28"/>
        </w:rPr>
        <w:t>:</w:t>
      </w:r>
    </w:p>
    <w:p w:rsidR="00EA11B2" w:rsidRPr="005E20CF" w:rsidRDefault="00EA11B2" w:rsidP="00EA1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B2" w:rsidRPr="00EA11B2" w:rsidRDefault="00EA11B2" w:rsidP="00EA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 w:rsidRPr="00EA11B2">
        <w:rPr>
          <w:rFonts w:ascii="Times New Roman" w:hAnsi="Times New Roman"/>
          <w:bCs/>
          <w:sz w:val="28"/>
        </w:rPr>
        <w:t xml:space="preserve">Утвердить Программу </w:t>
      </w:r>
      <w:r>
        <w:rPr>
          <w:rFonts w:ascii="Times New Roman" w:hAnsi="Times New Roman"/>
          <w:bCs/>
          <w:sz w:val="28"/>
        </w:rPr>
        <w:t>«К</w:t>
      </w:r>
      <w:r w:rsidRPr="00EA11B2">
        <w:rPr>
          <w:rFonts w:ascii="Times New Roman" w:hAnsi="Times New Roman"/>
          <w:bCs/>
          <w:sz w:val="28"/>
        </w:rPr>
        <w:t>омплексн</w:t>
      </w:r>
      <w:r>
        <w:rPr>
          <w:rFonts w:ascii="Times New Roman" w:hAnsi="Times New Roman"/>
          <w:bCs/>
          <w:sz w:val="28"/>
        </w:rPr>
        <w:t>ое</w:t>
      </w:r>
      <w:r w:rsidRPr="00EA11B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</w:t>
      </w:r>
      <w:r w:rsidRPr="00EA11B2">
        <w:rPr>
          <w:rFonts w:ascii="Times New Roman" w:hAnsi="Times New Roman"/>
          <w:sz w:val="28"/>
          <w:szCs w:val="28"/>
        </w:rPr>
        <w:t xml:space="preserve"> культуры и искусства в </w:t>
      </w:r>
      <w:r w:rsidRPr="00EA11B2">
        <w:rPr>
          <w:rFonts w:ascii="Times New Roman" w:hAnsi="Times New Roman"/>
          <w:bCs/>
          <w:sz w:val="28"/>
          <w:szCs w:val="28"/>
        </w:rPr>
        <w:t xml:space="preserve">сельском поселении Выкатной на 2021-2023 годы» </w:t>
      </w:r>
      <w:r w:rsidRPr="00EA11B2">
        <w:rPr>
          <w:rFonts w:ascii="Times New Roman" w:hAnsi="Times New Roman"/>
          <w:sz w:val="28"/>
          <w:szCs w:val="28"/>
        </w:rPr>
        <w:t>(далее – Программа) согласно приложению.</w:t>
      </w:r>
    </w:p>
    <w:p w:rsidR="00EA11B2" w:rsidRPr="00EA11B2" w:rsidRDefault="00EA11B2" w:rsidP="00EA1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:rsidR="00EA11B2" w:rsidRPr="00EA11B2" w:rsidRDefault="00EA11B2" w:rsidP="00EA11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11B2">
        <w:rPr>
          <w:rFonts w:ascii="Times New Roman" w:hAnsi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EA11B2" w:rsidRPr="00EA11B2" w:rsidRDefault="00EA11B2" w:rsidP="00EA11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11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A11B2" w:rsidRPr="00EA11B2" w:rsidRDefault="00EA11B2" w:rsidP="00EA11B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A11B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EA11B2" w:rsidRPr="00EA11B2" w:rsidRDefault="00EA11B2" w:rsidP="00EA11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A11B2" w:rsidRPr="00EA11B2" w:rsidRDefault="00EA11B2" w:rsidP="00EA11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1B2" w:rsidRPr="00EA11B2" w:rsidRDefault="00EA11B2" w:rsidP="00EA1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1B2" w:rsidRPr="00EA11B2" w:rsidRDefault="00EA11B2" w:rsidP="00EA1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EB0F9F" w:rsidRDefault="00EA11B2" w:rsidP="00EA11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591259" w:rsidRDefault="00591259" w:rsidP="00F10387">
      <w:pPr>
        <w:spacing w:after="0" w:line="240" w:lineRule="auto"/>
        <w:ind w:firstLine="6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387" w:rsidRPr="00F10387" w:rsidRDefault="00F10387" w:rsidP="00F10387">
      <w:pPr>
        <w:spacing w:after="0" w:line="240" w:lineRule="auto"/>
        <w:ind w:firstLine="6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3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F10387" w:rsidRPr="00F10387" w:rsidRDefault="00F10387" w:rsidP="00F10387">
      <w:pPr>
        <w:spacing w:after="0" w:line="240" w:lineRule="auto"/>
        <w:ind w:firstLine="6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38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10387" w:rsidRPr="00F10387" w:rsidRDefault="00F10387" w:rsidP="00F10387">
      <w:pPr>
        <w:spacing w:after="0" w:line="240" w:lineRule="auto"/>
        <w:ind w:firstLine="6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38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F10387" w:rsidRDefault="00F10387" w:rsidP="00F10387">
      <w:pPr>
        <w:spacing w:after="0" w:line="240" w:lineRule="auto"/>
        <w:ind w:firstLine="6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387">
        <w:rPr>
          <w:rFonts w:ascii="Times New Roman" w:eastAsia="Times New Roman" w:hAnsi="Times New Roman"/>
          <w:sz w:val="24"/>
          <w:szCs w:val="24"/>
          <w:lang w:eastAsia="ru-RU"/>
        </w:rPr>
        <w:t xml:space="preserve">от 14.12.2020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F10387" w:rsidRPr="00F10387" w:rsidRDefault="00F10387" w:rsidP="00F103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1B2" w:rsidRDefault="00F10387" w:rsidP="00F10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387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F10387" w:rsidRDefault="00F10387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10387" w:rsidTr="00F10387">
        <w:tc>
          <w:tcPr>
            <w:tcW w:w="2689" w:type="dxa"/>
          </w:tcPr>
          <w:p w:rsidR="00F10387" w:rsidRPr="00F10387" w:rsidRDefault="00F10387" w:rsidP="00F1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10387" w:rsidRDefault="00F10387" w:rsidP="00F10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56" w:type="dxa"/>
          </w:tcPr>
          <w:p w:rsidR="00F10387" w:rsidRPr="00F10387" w:rsidRDefault="00F10387" w:rsidP="00F10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87">
              <w:rPr>
                <w:rFonts w:ascii="Times New Roman" w:hAnsi="Times New Roman"/>
                <w:sz w:val="24"/>
                <w:szCs w:val="24"/>
              </w:rPr>
              <w:t>«Комплексное развитие культуры и искусства в сельском поселении Выкатной на 2021-2023 годы»</w:t>
            </w:r>
          </w:p>
        </w:tc>
      </w:tr>
      <w:tr w:rsidR="00F10387" w:rsidTr="00F10387">
        <w:tc>
          <w:tcPr>
            <w:tcW w:w="2689" w:type="dxa"/>
          </w:tcPr>
          <w:p w:rsidR="00F10387" w:rsidRPr="00F10387" w:rsidRDefault="00F10387" w:rsidP="00F10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87">
              <w:rPr>
                <w:rFonts w:ascii="Times New Roman" w:hAnsi="Times New Roman"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6656" w:type="dxa"/>
          </w:tcPr>
          <w:p w:rsidR="00F10387" w:rsidRPr="00F10387" w:rsidRDefault="00F10387" w:rsidP="00F1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 октября 2003 г. № 131-ФЗ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Федерации», Закон РФ от 09 октября 1992 года № 3612-I «Основы законодательства Российской Федерации о культуре»;</w:t>
            </w:r>
          </w:p>
          <w:p w:rsidR="00F10387" w:rsidRPr="00F10387" w:rsidRDefault="00F10387" w:rsidP="00F1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08 декабря 2005 года № 740 «О Федеральной целевой программе «Культура России (2006 – 2011 годы)»;</w:t>
            </w:r>
          </w:p>
          <w:p w:rsidR="00F10387" w:rsidRDefault="00F10387" w:rsidP="00F10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Выкатной</w:t>
            </w:r>
          </w:p>
        </w:tc>
      </w:tr>
      <w:tr w:rsidR="00F10387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администрация  сельского поселения Выкатной</w:t>
            </w:r>
          </w:p>
        </w:tc>
      </w:tr>
      <w:tr w:rsidR="00F10387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администрация  сельского поселения Выкатной</w:t>
            </w:r>
          </w:p>
        </w:tc>
      </w:tr>
      <w:tr w:rsidR="00F10387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Исполнители Программы</w:t>
            </w:r>
          </w:p>
          <w:p w:rsidR="00F10387" w:rsidRPr="00E749A6" w:rsidRDefault="00F10387" w:rsidP="00F10387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 xml:space="preserve">Муниципальное учреждение культуры «Сельский дом культуры и досуга» п. Выкатной </w:t>
            </w:r>
          </w:p>
        </w:tc>
      </w:tr>
      <w:tr w:rsidR="00F10387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F10387" w:rsidRDefault="00F10387" w:rsidP="00F103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87">
              <w:rPr>
                <w:rFonts w:ascii="Times New Roman" w:hAnsi="Times New Roman"/>
                <w:sz w:val="24"/>
                <w:szCs w:val="24"/>
              </w:rPr>
              <w:t>улучшение качества жизни жителей поселения  за счет развития духовного и творческого потенциала, доступности населению разнообразных услуг организаций культуры</w:t>
            </w:r>
          </w:p>
        </w:tc>
      </w:tr>
      <w:tr w:rsidR="00F10387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87" w:rsidRPr="00E749A6" w:rsidRDefault="00F10387" w:rsidP="00F10387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1. Создание условий для удовлетворения культурных потребностей и занятий творчеством различных категорий населения поселения</w:t>
            </w:r>
            <w:r>
              <w:rPr>
                <w:sz w:val="24"/>
                <w:szCs w:val="24"/>
              </w:rPr>
              <w:t>;</w:t>
            </w:r>
          </w:p>
          <w:p w:rsidR="00F10387" w:rsidRPr="00E749A6" w:rsidRDefault="00F10387" w:rsidP="00F10387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2. Обеспечение качественного роста (исполнительского мастерства) клубных формирований, самодеятельных коллективов поселения</w:t>
            </w:r>
            <w:r>
              <w:rPr>
                <w:sz w:val="24"/>
                <w:szCs w:val="24"/>
              </w:rPr>
              <w:t>;</w:t>
            </w:r>
            <w:r w:rsidRPr="00E749A6">
              <w:rPr>
                <w:sz w:val="24"/>
                <w:szCs w:val="24"/>
              </w:rPr>
              <w:t xml:space="preserve"> </w:t>
            </w:r>
          </w:p>
          <w:p w:rsidR="00F10387" w:rsidRPr="00E749A6" w:rsidRDefault="00F10387" w:rsidP="00F10387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3. Сохранение и развитие культуры коренных народов Севера</w:t>
            </w:r>
            <w:r>
              <w:rPr>
                <w:sz w:val="24"/>
                <w:szCs w:val="24"/>
              </w:rPr>
              <w:t>;</w:t>
            </w:r>
          </w:p>
          <w:p w:rsidR="00F10387" w:rsidRPr="00E749A6" w:rsidRDefault="00F10387" w:rsidP="00F10387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bCs/>
                <w:sz w:val="24"/>
                <w:szCs w:val="24"/>
              </w:rPr>
              <w:t>4. Развитие сферы кинообслуживания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591259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259" w:rsidRPr="00E749A6" w:rsidRDefault="00591259" w:rsidP="00591259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сроки реализации Программы: 2021-2023 годы:</w:t>
            </w:r>
          </w:p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  <w:lang w:val="en-US"/>
              </w:rPr>
              <w:t>I</w:t>
            </w:r>
            <w:r w:rsidRPr="00E749A6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– </w:t>
            </w:r>
            <w:r w:rsidRPr="00E749A6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>;</w:t>
            </w:r>
          </w:p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  <w:lang w:val="en-US"/>
              </w:rPr>
              <w:t>II</w:t>
            </w:r>
            <w:r w:rsidRPr="00E749A6">
              <w:rPr>
                <w:sz w:val="24"/>
                <w:szCs w:val="24"/>
              </w:rPr>
              <w:t xml:space="preserve"> этап </w:t>
            </w:r>
            <w:r>
              <w:rPr>
                <w:sz w:val="24"/>
                <w:szCs w:val="24"/>
              </w:rPr>
              <w:t xml:space="preserve">– </w:t>
            </w:r>
            <w:r w:rsidRPr="00E749A6">
              <w:rPr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>;</w:t>
            </w:r>
          </w:p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  <w:lang w:val="en-US"/>
              </w:rPr>
              <w:t>III</w:t>
            </w:r>
            <w:r w:rsidRPr="00E749A6">
              <w:rPr>
                <w:sz w:val="24"/>
                <w:szCs w:val="24"/>
              </w:rPr>
              <w:t xml:space="preserve"> этап </w:t>
            </w:r>
            <w:r>
              <w:rPr>
                <w:sz w:val="24"/>
                <w:szCs w:val="24"/>
              </w:rPr>
              <w:t xml:space="preserve">– </w:t>
            </w:r>
            <w:r w:rsidRPr="00E749A6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>;</w:t>
            </w:r>
          </w:p>
        </w:tc>
      </w:tr>
      <w:tr w:rsidR="00591259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259" w:rsidRPr="00E749A6" w:rsidRDefault="00591259" w:rsidP="00591259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общий объем финансирования Программы   на 2021-2023 годы за счет средств бюджета   поселения - 22928,60    тыс. рублей, в том числе:</w:t>
            </w:r>
          </w:p>
          <w:p w:rsidR="00591259" w:rsidRPr="00E749A6" w:rsidRDefault="00591259" w:rsidP="00591259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>–</w:t>
            </w:r>
            <w:r w:rsidRPr="00E749A6">
              <w:rPr>
                <w:sz w:val="24"/>
                <w:szCs w:val="24"/>
              </w:rPr>
              <w:t xml:space="preserve"> 7419,28 тыс. рублей - бюджет поселения; </w:t>
            </w:r>
          </w:p>
          <w:p w:rsidR="00591259" w:rsidRPr="00E749A6" w:rsidRDefault="00591259" w:rsidP="00591259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 xml:space="preserve">2022 год – 8040,01 тыс. рублей - бюджет поселения;  </w:t>
            </w:r>
          </w:p>
          <w:p w:rsidR="00591259" w:rsidRPr="00E749A6" w:rsidRDefault="00591259" w:rsidP="00591259">
            <w:pPr>
              <w:pStyle w:val="a4"/>
              <w:rPr>
                <w:color w:val="FF0000"/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2023 год – 7469,31 тыс. рублей - бюджет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591259" w:rsidTr="00230858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259" w:rsidRPr="00E749A6" w:rsidRDefault="00591259" w:rsidP="00591259">
            <w:pPr>
              <w:pStyle w:val="a4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      </w:r>
          </w:p>
          <w:p w:rsidR="00591259" w:rsidRPr="00E749A6" w:rsidRDefault="00591259" w:rsidP="00591259">
            <w:pPr>
              <w:pStyle w:val="a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к</w:t>
            </w:r>
            <w:r w:rsidRPr="00E749A6">
              <w:rPr>
                <w:color w:val="000000"/>
                <w:spacing w:val="-2"/>
                <w:sz w:val="24"/>
                <w:szCs w:val="24"/>
              </w:rPr>
              <w:t xml:space="preserve"> 2023 году:</w:t>
            </w:r>
          </w:p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увеличение количества посещений культурно-досуговых мероприятий;</w:t>
            </w:r>
          </w:p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>увеличение количества жителей, охваченных</w:t>
            </w:r>
            <w:r>
              <w:rPr>
                <w:sz w:val="24"/>
                <w:szCs w:val="24"/>
              </w:rPr>
              <w:t xml:space="preserve"> </w:t>
            </w:r>
            <w:r w:rsidRPr="00E749A6">
              <w:rPr>
                <w:sz w:val="24"/>
                <w:szCs w:val="24"/>
              </w:rPr>
              <w:lastRenderedPageBreak/>
              <w:t>кинообслуживанием;</w:t>
            </w:r>
          </w:p>
          <w:p w:rsidR="00591259" w:rsidRPr="00E749A6" w:rsidRDefault="00591259" w:rsidP="00591259">
            <w:pPr>
              <w:pStyle w:val="a4"/>
              <w:jc w:val="both"/>
              <w:rPr>
                <w:sz w:val="24"/>
                <w:szCs w:val="24"/>
              </w:rPr>
            </w:pPr>
            <w:r w:rsidRPr="00E749A6">
              <w:rPr>
                <w:sz w:val="24"/>
                <w:szCs w:val="24"/>
              </w:rPr>
              <w:t xml:space="preserve">увеличение объема средств от предпринимательской и иной,  приносящий доход деятельности, муниципальных  учреждений культуры </w:t>
            </w:r>
          </w:p>
        </w:tc>
      </w:tr>
    </w:tbl>
    <w:p w:rsidR="00F10387" w:rsidRDefault="00F10387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>2. ТЕХНИКО-ЭКОНОМИЧЕСКОЕ ОБОСНОВАНИЕ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сельских поселений, организация занятости населения, адаптация людей с ограниченными возможностями и многое другое. 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источником услуг в сфере культуры в сельском поселении Выкатной является учреждение культуры, расположенный на его территории. 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Но недостаточность финансирования, отсутствие квалифицированных специалистов, специфические природно-демографические условия влекут за собой неудовлетворительное качество услуг, предоставляемых учреждением культуры населению поселения.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Целевая программа «Комплексное развитие культуры и искусства в сельском поселении Выкатной на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2023 годы» обоснована спецификой и уникальностью поселения, его культурно-историческим наследием, человеческим потенциалом, разнообразием социокультурной среды и основывается на ключевых проблемах в сферах культуры и искусства.</w:t>
      </w:r>
    </w:p>
    <w:p w:rsidR="00591259" w:rsidRPr="00591259" w:rsidRDefault="00591259" w:rsidP="005912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259" w:rsidRDefault="00591259" w:rsidP="005912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>3. ОПИСАНИЕ ИМЕЮЩЕЙСЯ ПРОБЛЕМЫ,</w:t>
      </w:r>
    </w:p>
    <w:p w:rsidR="00591259" w:rsidRPr="00591259" w:rsidRDefault="00591259" w:rsidP="005912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СУЩЕСТВУЮЩЕЙ СИТУАЦИИ</w:t>
      </w:r>
    </w:p>
    <w:p w:rsidR="00591259" w:rsidRPr="00591259" w:rsidRDefault="00591259" w:rsidP="00591259">
      <w:pPr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Реализуя конституционные права граждан в сфере культуры, сталкиваемся с такими системными проблемами, как:</w:t>
      </w: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неоднородность и неравномерность обеспечения населения услугами организаций культуры в силу географических особенностей территории поселения;</w:t>
      </w: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культуры.</w:t>
      </w: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Накопившиеся проблемы в сфере культуры поселения значительно превышают возможности бюджета. 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населения.</w:t>
      </w: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 с сохранением и развитием культурного потенциала сельского поселения и с другой стороны, с выбором и поддержкой приоритетных направлений, обеспечивающих улучшение качества, 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разнообразие и увеличение доступа к услугам организаций культуры, создание условий для развития творчества.</w:t>
      </w: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учреждения.</w:t>
      </w:r>
    </w:p>
    <w:p w:rsidR="00591259" w:rsidRPr="00591259" w:rsidRDefault="00591259" w:rsidP="0059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>4. ЦЕЛИ И ЗАДАЧИ ПРОГРАММЫ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Программы приведены в паспорте Программы.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>5. СРОКИ РЕАЛИЗАЦИИ ПРОГРАММЫ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2023 годы.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2021 год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2022 год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2023 год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ОСНОВНЫХ МЕРОПРИЯТИЙ ПРОГРАММЫ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Программы расширяют границы многоплановой деятельности учреждений культуры, способствуют воспитанию чувства интернационализма, национального самосознания и взаимного уважения, решению проблемы сохранения самобытных национальных культур представителей разных национальностей, населяющих сельское поселение Выкатной.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МЕХАНИЗМ РЕАЛИЗАЦИИ ПРОГРАММЫ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– администрация   сельского поселения Выкатной 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Система управления реализацией Программы предполагает локальное нормативное закрепление ответственности выполнения мероприятий за специалистами МУК «Сельский дом культуры и досуга» п. Выкатной.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Подготовка ежегодного отчета о выполнении Программы, представление информации главе поселения и доведение информации до жителей поселения. 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 ОЦЕНКА ОЖИДАЕМОЙ ЭФФЕКТИВНОСТИ ПРОГРАММЫ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- к</w:t>
      </w:r>
      <w:r w:rsidRPr="0059125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2023 году: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посещений культурно-досуговых мероприятий;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жителей, охваченных кинообслуживанием;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объема средств от предпринимательской и иной, приносящий доход деятельности, муниципальных учреждений культуры 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МЕХАНИЗМ КОНТРОЛЯ ЗА ИСПОЛНЕНИЕМ ПРОГРАММЫ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долгосрочной целевой Программы осуществляет директор МУК «Сельский дом культуры и досуга» п. 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>Информация о ходе реализации Программы ежеквартально, ежегодно предоставляется в администрацию сельского поселения 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1259" w:rsidRPr="00591259" w:rsidRDefault="00591259" w:rsidP="0059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Программы даст возможность повысить эффективность работы как предприятий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912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процесса, так и финансовых вложений посредством инструментов, принятых для достижения поставленных целей. </w:t>
      </w:r>
    </w:p>
    <w:p w:rsidR="00591259" w:rsidRDefault="00591259" w:rsidP="005912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1259" w:rsidRDefault="00591259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30858" w:rsidSect="005912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30858" w:rsidRPr="00230858" w:rsidRDefault="00230858" w:rsidP="002308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230858" w:rsidRPr="00230858" w:rsidRDefault="00230858" w:rsidP="00230858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858" w:rsidRPr="00230858" w:rsidRDefault="00230858" w:rsidP="0023085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58">
        <w:rPr>
          <w:rFonts w:ascii="Times New Roman" w:eastAsia="Times New Roman" w:hAnsi="Times New Roman"/>
          <w:sz w:val="24"/>
          <w:szCs w:val="24"/>
          <w:lang w:eastAsia="ru-RU"/>
        </w:rPr>
        <w:t>Основные программные мероприятия</w:t>
      </w:r>
    </w:p>
    <w:p w:rsidR="00230858" w:rsidRPr="00230858" w:rsidRDefault="00230858" w:rsidP="0023085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58">
        <w:rPr>
          <w:rFonts w:ascii="Times New Roman" w:eastAsia="Times New Roman" w:hAnsi="Times New Roman"/>
          <w:sz w:val="24"/>
          <w:szCs w:val="24"/>
          <w:lang w:eastAsia="ru-RU"/>
        </w:rPr>
        <w:t>долгосрочной целевой Программы</w:t>
      </w:r>
    </w:p>
    <w:p w:rsidR="00230858" w:rsidRPr="00230858" w:rsidRDefault="00230858" w:rsidP="0023085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57"/>
        <w:gridCol w:w="1843"/>
        <w:gridCol w:w="1701"/>
        <w:gridCol w:w="850"/>
        <w:gridCol w:w="851"/>
        <w:gridCol w:w="850"/>
        <w:gridCol w:w="851"/>
        <w:gridCol w:w="1842"/>
      </w:tblGrid>
      <w:tr w:rsidR="00230858" w:rsidRPr="00230858" w:rsidTr="00230858">
        <w:tc>
          <w:tcPr>
            <w:tcW w:w="568" w:type="dxa"/>
            <w:vMerge w:val="restart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5557" w:type="dxa"/>
            <w:vMerge w:val="restart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843" w:type="dxa"/>
            <w:vMerge w:val="restart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</w:t>
            </w:r>
          </w:p>
        </w:tc>
        <w:tc>
          <w:tcPr>
            <w:tcW w:w="1701" w:type="dxa"/>
            <w:vMerge w:val="restart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02" w:type="dxa"/>
            <w:gridSpan w:val="4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842" w:type="dxa"/>
            <w:vMerge w:val="restart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230858" w:rsidRPr="00230858" w:rsidTr="00230858">
        <w:trPr>
          <w:trHeight w:val="325"/>
        </w:trPr>
        <w:tc>
          <w:tcPr>
            <w:tcW w:w="568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858" w:rsidRPr="00230858" w:rsidTr="00230858">
        <w:trPr>
          <w:trHeight w:val="180"/>
        </w:trPr>
        <w:tc>
          <w:tcPr>
            <w:tcW w:w="568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2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858" w:rsidRPr="00230858" w:rsidTr="00230858">
        <w:trPr>
          <w:trHeight w:val="165"/>
        </w:trPr>
        <w:tc>
          <w:tcPr>
            <w:tcW w:w="568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7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30858" w:rsidRPr="00230858" w:rsidTr="00230858">
        <w:tc>
          <w:tcPr>
            <w:tcW w:w="14913" w:type="dxa"/>
            <w:gridSpan w:val="9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1: </w:t>
            </w: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удовлетворения культурных потребностей и занятий творчеством различных категорий населения  поселения</w:t>
            </w:r>
          </w:p>
        </w:tc>
      </w:tr>
      <w:tr w:rsidR="00230858" w:rsidRPr="00230858" w:rsidTr="00230858">
        <w:trPr>
          <w:trHeight w:val="944"/>
        </w:trPr>
        <w:tc>
          <w:tcPr>
            <w:tcW w:w="568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57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мероприятий поселенческого уровня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области народного творчества</w:t>
            </w:r>
          </w:p>
        </w:tc>
        <w:tc>
          <w:tcPr>
            <w:tcW w:w="1843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 поселения</w:t>
            </w:r>
          </w:p>
        </w:tc>
        <w:tc>
          <w:tcPr>
            <w:tcW w:w="170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поселения</w:t>
            </w:r>
          </w:p>
        </w:tc>
      </w:tr>
      <w:tr w:rsidR="00230858" w:rsidRPr="00230858" w:rsidTr="00230858">
        <w:tc>
          <w:tcPr>
            <w:tcW w:w="14913" w:type="dxa"/>
            <w:gridSpan w:val="9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2</w:t>
            </w: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Обеспечение качественного роста (исполнительского мастерства) клубных формирований,  творческих коллективов  поселения</w:t>
            </w:r>
          </w:p>
        </w:tc>
      </w:tr>
      <w:tr w:rsidR="00230858" w:rsidRPr="00230858" w:rsidTr="00230858">
        <w:trPr>
          <w:trHeight w:val="1046"/>
        </w:trPr>
        <w:tc>
          <w:tcPr>
            <w:tcW w:w="568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57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Участие лучших творческих коллективов  сельского поселения Выкатной в районных, окружных и иного уровня мероприятиях</w:t>
            </w:r>
          </w:p>
        </w:tc>
        <w:tc>
          <w:tcPr>
            <w:tcW w:w="1843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 поселения</w:t>
            </w:r>
          </w:p>
        </w:tc>
        <w:tc>
          <w:tcPr>
            <w:tcW w:w="170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поселения</w:t>
            </w:r>
          </w:p>
        </w:tc>
      </w:tr>
      <w:tr w:rsidR="00230858" w:rsidRPr="00230858" w:rsidTr="00230858">
        <w:tc>
          <w:tcPr>
            <w:tcW w:w="14913" w:type="dxa"/>
            <w:gridSpan w:val="9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</w:t>
            </w: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Сохранение и развитие культуры коренных народов Севера</w:t>
            </w:r>
          </w:p>
        </w:tc>
      </w:tr>
      <w:tr w:rsidR="00230858" w:rsidRPr="00230858" w:rsidTr="00230858">
        <w:tc>
          <w:tcPr>
            <w:tcW w:w="568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57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поселенческих и участие районных и окружных мероприятиях, направленных на сохранение и развитие традиционной культуры коренных народов Севера</w:t>
            </w:r>
          </w:p>
        </w:tc>
        <w:tc>
          <w:tcPr>
            <w:tcW w:w="1843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 поселения</w:t>
            </w:r>
          </w:p>
        </w:tc>
        <w:tc>
          <w:tcPr>
            <w:tcW w:w="170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поселения</w:t>
            </w:r>
          </w:p>
        </w:tc>
      </w:tr>
      <w:tr w:rsidR="00230858" w:rsidRPr="00230858" w:rsidTr="00230858">
        <w:trPr>
          <w:trHeight w:val="349"/>
        </w:trPr>
        <w:tc>
          <w:tcPr>
            <w:tcW w:w="14913" w:type="dxa"/>
            <w:gridSpan w:val="9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4:</w:t>
            </w:r>
            <w:r w:rsidRPr="002308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Развитие сферы кинообслуживания</w:t>
            </w:r>
          </w:p>
        </w:tc>
      </w:tr>
      <w:tr w:rsidR="00230858" w:rsidRPr="00230858" w:rsidTr="00230858">
        <w:trPr>
          <w:trHeight w:val="714"/>
        </w:trPr>
        <w:tc>
          <w:tcPr>
            <w:tcW w:w="568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557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кинопоказов</w:t>
            </w:r>
          </w:p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 поселения</w:t>
            </w:r>
          </w:p>
        </w:tc>
        <w:tc>
          <w:tcPr>
            <w:tcW w:w="170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30858" w:rsidRPr="00230858" w:rsidTr="00230858">
        <w:trPr>
          <w:trHeight w:val="575"/>
        </w:trPr>
        <w:tc>
          <w:tcPr>
            <w:tcW w:w="568" w:type="dxa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30858" w:rsidRPr="00230858" w:rsidRDefault="00230858" w:rsidP="0023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поселения</w:t>
            </w:r>
          </w:p>
        </w:tc>
      </w:tr>
    </w:tbl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58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30858" w:rsidSect="00230858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230858" w:rsidRPr="00230858" w:rsidRDefault="00230858" w:rsidP="0023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858">
        <w:rPr>
          <w:rFonts w:ascii="Times New Roman" w:hAnsi="Times New Roman"/>
          <w:sz w:val="24"/>
          <w:szCs w:val="24"/>
        </w:rPr>
        <w:lastRenderedPageBreak/>
        <w:t>План</w:t>
      </w:r>
      <w:bookmarkStart w:id="1" w:name="_GoBack"/>
      <w:bookmarkEnd w:id="1"/>
    </w:p>
    <w:p w:rsidR="00230858" w:rsidRPr="00230858" w:rsidRDefault="00230858" w:rsidP="0023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858">
        <w:rPr>
          <w:rFonts w:ascii="Times New Roman" w:hAnsi="Times New Roman"/>
          <w:sz w:val="24"/>
          <w:szCs w:val="24"/>
        </w:rPr>
        <w:t>мероприятий по разделу «Культура»</w:t>
      </w:r>
    </w:p>
    <w:p w:rsidR="00230858" w:rsidRPr="00230858" w:rsidRDefault="00230858" w:rsidP="0023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858">
        <w:rPr>
          <w:rFonts w:ascii="Times New Roman" w:hAnsi="Times New Roman"/>
          <w:sz w:val="24"/>
          <w:szCs w:val="24"/>
        </w:rPr>
        <w:t>на 202</w:t>
      </w:r>
      <w:r w:rsidRPr="00230858">
        <w:rPr>
          <w:rFonts w:ascii="Times New Roman" w:hAnsi="Times New Roman"/>
          <w:sz w:val="24"/>
          <w:szCs w:val="24"/>
          <w:lang w:val="en-US"/>
        </w:rPr>
        <w:t>1</w:t>
      </w:r>
      <w:r w:rsidRPr="0023085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555"/>
        <w:gridCol w:w="1650"/>
        <w:gridCol w:w="2340"/>
      </w:tblGrid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30858" w:rsidRPr="00230858" w:rsidTr="00230858">
        <w:tc>
          <w:tcPr>
            <w:tcW w:w="9344" w:type="dxa"/>
            <w:gridSpan w:val="4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Кукольный спектакль , рождественские игры для детей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Рождественская ёлка для детей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Киршина Л.К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Литературная гостиная «блокада Ленинграда»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Совместно с начальной школой</w:t>
            </w:r>
          </w:p>
        </w:tc>
      </w:tr>
      <w:tr w:rsidR="007646D3" w:rsidRPr="00230858" w:rsidTr="00E01CAE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«Нет терроризму»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-игровая программа  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Праздничный концерт к 23 февраля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Митинг «день памяти воина»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Совместно со школой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Массовое гуляние « Проводы русской зимы»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«не курим  и вам не советуем»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E34509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Концертная программа  к 8 Марта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Выставка прикладного искусства «В подарок любимой маме»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0858" w:rsidRPr="00230858">
              <w:rPr>
                <w:rFonts w:ascii="Times New Roman" w:hAnsi="Times New Roman"/>
                <w:sz w:val="24"/>
                <w:szCs w:val="24"/>
              </w:rPr>
              <w:t xml:space="preserve"> 03.03 по 07.03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Вечер отдыха  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Спектакль кукольного театра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«спички детям не игрушка»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Ежегодный конкурс детского творчества «</w:t>
            </w: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Выкатновские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звёздочки»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6B69BB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«Всемирный день здоровья»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Конкурс рисунков к Дню космонавтики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Спектакль кукольного театра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Конкурс детского рисунка «Россия</w:t>
            </w:r>
            <w:r w:rsidR="007646D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Родина моя»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0858" w:rsidRPr="00230858">
              <w:rPr>
                <w:rFonts w:ascii="Times New Roman" w:hAnsi="Times New Roman"/>
                <w:sz w:val="24"/>
                <w:szCs w:val="24"/>
              </w:rPr>
              <w:t xml:space="preserve"> 25.04 по 01.05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EB23A1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Концертная программа  к 1 мая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Легкоатлетический забег, посвящённый 75-ой годовщине Победы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Концертная программа  к Дню Победы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Торжественный митинг «Аллея славы»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Военные песни под гармонь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723EC1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Детский праздник «День защиты детей»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«Люблю тебя моя Россия»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День рождение А.С. Пушкина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Викторина «день России»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5F116D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04.07(11.07)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«терроризм-угроза обществу»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42346B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Открытие дворовой площадки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7646D3">
        <w:trPr>
          <w:trHeight w:val="223"/>
        </w:trPr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«Путь в никуда»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Осенний бал  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BE769B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Чаепитие «День пожилого человека»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Неделя борьбы с наркотиками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0858" w:rsidRPr="00230858">
              <w:rPr>
                <w:rFonts w:ascii="Times New Roman" w:hAnsi="Times New Roman"/>
                <w:sz w:val="24"/>
                <w:szCs w:val="24"/>
              </w:rPr>
              <w:t xml:space="preserve"> 04.10 по 11.10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Акция «Милосердие», посвящённая Дню памяти жертв политических репрессий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C009B0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Вечер отдыха к дню единства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Спектакль кукольного театра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«Дню матери»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6D3" w:rsidRPr="00230858" w:rsidTr="007A4D9F">
        <w:tc>
          <w:tcPr>
            <w:tcW w:w="9344" w:type="dxa"/>
            <w:gridSpan w:val="4"/>
            <w:shd w:val="clear" w:color="auto" w:fill="auto"/>
          </w:tcPr>
          <w:p w:rsidR="007646D3" w:rsidRPr="00230858" w:rsidRDefault="007646D3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Вечер отдыха для лиц с ОВЗ «Нам хорошо, когда мы вместе»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«День конституции»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Открытие новогодней ёлки и снежного городка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858" w:rsidRPr="00230858" w:rsidTr="00230858">
        <w:tc>
          <w:tcPr>
            <w:tcW w:w="799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55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Новогодний бал для взрослых</w:t>
            </w:r>
          </w:p>
        </w:tc>
        <w:tc>
          <w:tcPr>
            <w:tcW w:w="1650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340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76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0858" w:rsidRDefault="00230858" w:rsidP="00230858">
      <w:pPr>
        <w:rPr>
          <w:rFonts w:ascii="Times New Roman" w:hAnsi="Times New Roman"/>
          <w:sz w:val="24"/>
          <w:szCs w:val="24"/>
        </w:rPr>
      </w:pPr>
    </w:p>
    <w:p w:rsidR="007646D3" w:rsidRPr="00230858" w:rsidRDefault="007646D3" w:rsidP="00230858">
      <w:pPr>
        <w:rPr>
          <w:rFonts w:ascii="Times New Roman" w:hAnsi="Times New Roman"/>
          <w:sz w:val="24"/>
          <w:szCs w:val="24"/>
        </w:rPr>
      </w:pPr>
    </w:p>
    <w:p w:rsidR="00230858" w:rsidRDefault="00230858" w:rsidP="00230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58">
        <w:rPr>
          <w:rFonts w:ascii="Times New Roman" w:hAnsi="Times New Roman"/>
          <w:b/>
          <w:sz w:val="24"/>
          <w:szCs w:val="24"/>
        </w:rPr>
        <w:lastRenderedPageBreak/>
        <w:t>Участие в районных мероприятиях в 2021 году</w:t>
      </w:r>
    </w:p>
    <w:p w:rsidR="00230858" w:rsidRPr="00230858" w:rsidRDefault="00230858" w:rsidP="0023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590"/>
        <w:gridCol w:w="1624"/>
        <w:gridCol w:w="2334"/>
      </w:tblGrid>
      <w:tr w:rsidR="00230858" w:rsidRPr="00230858" w:rsidTr="007646D3">
        <w:tc>
          <w:tcPr>
            <w:tcW w:w="796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народного творчества граждан старшего поколения «Не стареют душой ветераны»</w:t>
            </w:r>
          </w:p>
        </w:tc>
        <w:tc>
          <w:tcPr>
            <w:tcW w:w="1624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4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Калмыков Э.С</w:t>
            </w:r>
          </w:p>
        </w:tc>
      </w:tr>
      <w:tr w:rsidR="00230858" w:rsidRPr="00230858" w:rsidTr="007646D3">
        <w:tc>
          <w:tcPr>
            <w:tcW w:w="796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Фестиваль граждан с ограниченными возможностями здоровья «Я радость нахожу в друзьях»</w:t>
            </w:r>
          </w:p>
        </w:tc>
        <w:tc>
          <w:tcPr>
            <w:tcW w:w="1624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4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</w:tr>
      <w:tr w:rsidR="00230858" w:rsidRPr="00230858" w:rsidTr="007646D3">
        <w:tc>
          <w:tcPr>
            <w:tcW w:w="796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Районный фестиваль детского творчества «Остров детства»</w:t>
            </w:r>
          </w:p>
        </w:tc>
        <w:tc>
          <w:tcPr>
            <w:tcW w:w="1624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4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</w:tr>
      <w:tr w:rsidR="00230858" w:rsidRPr="00230858" w:rsidTr="007646D3">
        <w:tc>
          <w:tcPr>
            <w:tcW w:w="796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Районный патриотический фестиваль «Память»</w:t>
            </w:r>
          </w:p>
        </w:tc>
        <w:tc>
          <w:tcPr>
            <w:tcW w:w="1624" w:type="dxa"/>
            <w:shd w:val="clear" w:color="auto" w:fill="auto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34" w:type="dxa"/>
            <w:shd w:val="clear" w:color="auto" w:fill="auto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</w:tr>
    </w:tbl>
    <w:p w:rsidR="00230858" w:rsidRPr="00230858" w:rsidRDefault="00230858" w:rsidP="00230858">
      <w:pPr>
        <w:rPr>
          <w:rFonts w:ascii="Times New Roman" w:hAnsi="Times New Roman"/>
          <w:b/>
          <w:sz w:val="24"/>
          <w:szCs w:val="24"/>
        </w:rPr>
      </w:pPr>
    </w:p>
    <w:p w:rsidR="00230858" w:rsidRPr="00230858" w:rsidRDefault="00230858" w:rsidP="002308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858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230858" w:rsidRPr="00230858" w:rsidRDefault="00230858" w:rsidP="002308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858">
        <w:rPr>
          <w:rFonts w:ascii="Times New Roman" w:hAnsi="Times New Roman"/>
          <w:b/>
          <w:bCs/>
          <w:sz w:val="24"/>
          <w:szCs w:val="24"/>
        </w:rPr>
        <w:t>по разделу «Культура»</w:t>
      </w:r>
    </w:p>
    <w:p w:rsidR="00230858" w:rsidRPr="00230858" w:rsidRDefault="00230858" w:rsidP="002308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858">
        <w:rPr>
          <w:rFonts w:ascii="Times New Roman" w:hAnsi="Times New Roman"/>
          <w:b/>
          <w:bCs/>
          <w:sz w:val="24"/>
          <w:szCs w:val="24"/>
        </w:rPr>
        <w:t>2021 год</w:t>
      </w:r>
    </w:p>
    <w:p w:rsidR="00230858" w:rsidRPr="00230858" w:rsidRDefault="00230858" w:rsidP="00230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559"/>
        <w:gridCol w:w="2091"/>
      </w:tblGrid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Вечер отдыха для взрослых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«Новый год шагает по планете»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 хоровод – ждали дети целый год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год наоборот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для детей ко дню снятия блокады Ленинграда </w:t>
            </w:r>
          </w:p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Ленинград – город герой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Концерт к Международному женскому дню </w:t>
            </w:r>
          </w:p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Вечер отдыха с игровой развлекательной программой для взрослых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с игровой развлекательной программой «Проводы русской зимы»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559" w:type="dxa"/>
          </w:tcPr>
          <w:p w:rsidR="00230858" w:rsidRPr="00230858" w:rsidRDefault="00230858" w:rsidP="0076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764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Экологический субботник «Сбережем природу для будущего поколения»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>, посвященный 75-ой годовщине окончания Великой Отечественной войны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Конкурс детских рисунков 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патриотическая акция «Георгиевская ленточка»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«Марш памяти» шествие к парку Победы «Бессмертного полка»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Торжественный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митинг-реквием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 xml:space="preserve">, посвященный 75-ой годовщине окончания Великой Отечественной войны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Память жива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230858">
              <w:rPr>
                <w:rFonts w:ascii="Times New Roman" w:hAnsi="Times New Roman"/>
                <w:sz w:val="24"/>
                <w:szCs w:val="24"/>
              </w:rPr>
              <w:t xml:space="preserve"> (праздничный салют)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Концерт «День славянской письменности культуры»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rPr>
          <w:trHeight w:val="28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  <w:lang w:eastAsia="ru-RU"/>
              </w:rPr>
              <w:t>Игровая программа для детей</w:t>
            </w:r>
          </w:p>
          <w:p w:rsidR="00230858" w:rsidRPr="00230858" w:rsidRDefault="00230858" w:rsidP="00230858">
            <w:pPr>
              <w:shd w:val="clear" w:color="auto" w:fill="F8F8F8"/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Тематическая познавательная программа –     дню России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развлекательная программа  , посвященная ко дню независимости России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Конкурс рисунков «Мы рисуем на асфальте»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Памяти и Скорби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Игровая программа ко Дню рыбака 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Викторина по русским народным сказкам «В гостях у сказки»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Открытие и проведений мероприятий дворовой площадки 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858">
              <w:rPr>
                <w:rFonts w:ascii="Times New Roman" w:hAnsi="Times New Roman"/>
                <w:iCs/>
                <w:sz w:val="24"/>
                <w:szCs w:val="24"/>
              </w:rPr>
              <w:t>(17 мероприятий)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Беседа «Терроризм – территория страха»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58">
              <w:rPr>
                <w:rFonts w:ascii="Times New Roman" w:eastAsia="Times New Roman" w:hAnsi="Times New Roman"/>
                <w:sz w:val="24"/>
                <w:szCs w:val="24"/>
                <w:shd w:val="clear" w:color="auto" w:fill="F8F8F8"/>
                <w:lang w:eastAsia="ru-RU"/>
              </w:rPr>
              <w:t xml:space="preserve">Конкурс рисунков и граффити на асфальте </w:t>
            </w:r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дню Российского флага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Вечер отдыха с игровой развлекательной программой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«Осенняя чайная»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Себергешев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Выставка детских работ «Яркие краски осени!»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Вечер отдыха для пожилых людей с концертной программой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Мои года, мое богатство…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091" w:type="dxa"/>
            <w:hideMark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 ко Дню народного единства 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ко Дню Ханты-Мансийского района 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2091" w:type="dxa"/>
          </w:tcPr>
          <w:p w:rsidR="00230858" w:rsidRPr="00230858" w:rsidRDefault="00230858" w:rsidP="00305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Концерт ко Дню матери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Мамины руки…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Вечер отдыха ко Дню инвалида «Мы вместе»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ко Дню ХМАО-Югры 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Игра ко Дню Конституции «Закон Государства Российского»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858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23085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Открытие новогодней елки. Театрализованная игровая программа для детей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7F8FA"/>
              </w:rPr>
              <w:t>«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Возле елки в Новый год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7F8FA"/>
              </w:rPr>
              <w:t>»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Театрализованный бал </w:t>
            </w:r>
            <w:r w:rsidRPr="00230858">
              <w:rPr>
                <w:rFonts w:ascii="Times New Roman" w:hAnsi="Times New Roman"/>
                <w:sz w:val="24"/>
                <w:szCs w:val="24"/>
                <w:shd w:val="clear" w:color="auto" w:fill="F7F8FA"/>
              </w:rPr>
              <w:t xml:space="preserve"> </w:t>
            </w:r>
          </w:p>
        </w:tc>
        <w:tc>
          <w:tcPr>
            <w:tcW w:w="1559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091" w:type="dxa"/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Себергешев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30858" w:rsidRPr="00230858" w:rsidTr="002308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7646D3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6D3">
              <w:rPr>
                <w:rFonts w:ascii="Times New Roman" w:hAnsi="Times New Roman"/>
                <w:bCs/>
                <w:sz w:val="24"/>
                <w:szCs w:val="24"/>
              </w:rPr>
              <w:t>Участие в районных мероприятиях в 2021 году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Районный фестиваль «Память»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Районный фестиваль детского творчества «Остров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30858" w:rsidRPr="00230858" w:rsidTr="002308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>Районный фестиваль «Не стареют душой ветераны»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8" w:rsidRPr="00230858" w:rsidRDefault="00230858" w:rsidP="0023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30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</w:tbl>
    <w:p w:rsidR="00230858" w:rsidRPr="00F10387" w:rsidRDefault="00230858" w:rsidP="00F1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0858" w:rsidRPr="00F10387" w:rsidSect="00230858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6AC9"/>
    <w:multiLevelType w:val="hybridMultilevel"/>
    <w:tmpl w:val="3C340E84"/>
    <w:lvl w:ilvl="0" w:tplc="C4A2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40"/>
    <w:rsid w:val="00230858"/>
    <w:rsid w:val="00305C7C"/>
    <w:rsid w:val="00385440"/>
    <w:rsid w:val="00591259"/>
    <w:rsid w:val="007646D3"/>
    <w:rsid w:val="00EA11B2"/>
    <w:rsid w:val="00EB0F9F"/>
    <w:rsid w:val="00F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375-73D3-4342-B779-BC4D7D81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C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2020-12-18T07:00:00Z</cp:lastPrinted>
  <dcterms:created xsi:type="dcterms:W3CDTF">2020-12-18T04:32:00Z</dcterms:created>
  <dcterms:modified xsi:type="dcterms:W3CDTF">2020-12-18T07:00:00Z</dcterms:modified>
</cp:coreProperties>
</file>